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Reading is essential to the study of English language arts and the advancement of students’ literacy skills.  For this reason, students are required to become active readers and build a practice of reading both in and out of school.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ab/>
        <w:t xml:space="preserve">On most days this year, the </w:t>
      </w:r>
      <w:r w:rsidDel="00000000" w:rsidR="00000000" w:rsidRPr="00000000">
        <w:rPr>
          <w:rFonts w:ascii="Merriweather" w:cs="Merriweather" w:eastAsia="Merriweather" w:hAnsi="Merriweather"/>
          <w:i w:val="1"/>
          <w:sz w:val="24"/>
          <w:szCs w:val="24"/>
          <w:rtl w:val="0"/>
        </w:rPr>
        <w:t xml:space="preserve">required homework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for language arts class each night will be the following: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Read a minimum of </w:t>
      </w:r>
      <w:r w:rsidDel="00000000" w:rsidR="00000000" w:rsidRPr="00000000">
        <w:rPr>
          <w:rFonts w:ascii="Merriweather" w:cs="Merriweather" w:eastAsia="Merriweather" w:hAnsi="Merriweather"/>
          <w:i w:val="1"/>
          <w:sz w:val="24"/>
          <w:szCs w:val="24"/>
          <w:rtl w:val="0"/>
        </w:rPr>
        <w:t xml:space="preserve">fifteen pages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each day/night in your current book.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Record your understanding of and responses to the reading on </w:t>
      </w:r>
      <w:r w:rsidDel="00000000" w:rsidR="00000000" w:rsidRPr="00000000">
        <w:rPr>
          <w:rFonts w:ascii="Merriweather" w:cs="Merriweather" w:eastAsia="Merriweather" w:hAnsi="Merriweather"/>
          <w:i w:val="1"/>
          <w:sz w:val="24"/>
          <w:szCs w:val="24"/>
          <w:rtl w:val="0"/>
        </w:rPr>
        <w:t xml:space="preserve">four sticky notes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(per week).  Students are encouraged to respond honestly to the books and are entitled to their own opinions and experiences of all texts.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erriweather" w:cs="Merriweather" w:eastAsia="Merriweather" w:hAnsi="Merriweather"/>
          <w:i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i w:val="1"/>
          <w:sz w:val="24"/>
          <w:szCs w:val="24"/>
          <w:rtl w:val="0"/>
        </w:rPr>
        <w:t xml:space="preserve">During independent reading units,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may choose an appropriate level book from the library.  </w:t>
      </w:r>
      <w:r w:rsidDel="00000000" w:rsidR="00000000" w:rsidRPr="00000000">
        <w:rPr>
          <w:rFonts w:ascii="Merriweather" w:cs="Merriweather" w:eastAsia="Merriweather" w:hAnsi="Merriweather"/>
          <w:i w:val="1"/>
          <w:sz w:val="24"/>
          <w:szCs w:val="24"/>
          <w:rtl w:val="0"/>
        </w:rPr>
        <w:t xml:space="preserve">During whole novel studies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, students will be assigned a book to read with the whole class.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are required to </w:t>
      </w:r>
      <w:r w:rsidDel="00000000" w:rsidR="00000000" w:rsidRPr="00000000">
        <w:rPr>
          <w:rFonts w:ascii="Merriweather" w:cs="Merriweather" w:eastAsia="Merriweather" w:hAnsi="Merriweather"/>
          <w:i w:val="1"/>
          <w:sz w:val="24"/>
          <w:szCs w:val="24"/>
          <w:rtl w:val="0"/>
        </w:rPr>
        <w:t xml:space="preserve">bring their current book to class every day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Typically during reading units, we will devote some class time to read on </w:t>
      </w:r>
      <w:r w:rsidDel="00000000" w:rsidR="00000000" w:rsidRPr="00000000">
        <w:rPr>
          <w:rFonts w:ascii="Merriweather" w:cs="Merriweather" w:eastAsia="Merriweather" w:hAnsi="Merriweather"/>
          <w:i w:val="1"/>
          <w:sz w:val="24"/>
          <w:szCs w:val="24"/>
          <w:rtl w:val="0"/>
        </w:rPr>
        <w:t xml:space="preserve">Mondays and Wednesdays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.  However, reading is required every day (and one day of the weekend), totaling seventy-five pages of reading per week.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Students’ </w:t>
      </w:r>
      <w:r w:rsidDel="00000000" w:rsidR="00000000" w:rsidRPr="00000000">
        <w:rPr>
          <w:rFonts w:ascii="Merriweather" w:cs="Merriweather" w:eastAsia="Merriweather" w:hAnsi="Merriweather"/>
          <w:i w:val="1"/>
          <w:sz w:val="24"/>
          <w:szCs w:val="24"/>
          <w:rtl w:val="0"/>
        </w:rPr>
        <w:t xml:space="preserve">reading grade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will count as 40 percent of the overall language arts grade and be based on the following: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Completing the required reading and notes on time,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The quality of the responses and thoughts on the notes,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Reading in class and conferences with the teacher, and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Participation in literature discussions and related activities.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ab/>
        <w:t xml:space="preserve">I have read and understand the reading policy.  I will share my questions or concerns with Mrs. Joseph should they arise.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 signature ________________________ Date 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Parent signature _________________________Date ________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Merriweather" w:cs="Merriweather" w:eastAsia="Merriweather" w:hAnsi="Merriweather"/>
        <w:sz w:val="48"/>
        <w:szCs w:val="4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Merriweather" w:cs="Merriweather" w:eastAsia="Merriweather" w:hAnsi="Merriweather"/>
        <w:sz w:val="48"/>
        <w:szCs w:val="48"/>
      </w:rPr>
    </w:pPr>
    <w:r w:rsidDel="00000000" w:rsidR="00000000" w:rsidRPr="00000000">
      <w:rPr>
        <w:rFonts w:ascii="Merriweather" w:cs="Merriweather" w:eastAsia="Merriweather" w:hAnsi="Merriweather"/>
        <w:sz w:val="48"/>
        <w:szCs w:val="48"/>
        <w:rtl w:val="0"/>
      </w:rPr>
      <w:t xml:space="preserve">Eighth-Grade ELA Reading Policy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